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064"/>
      </w:tblGrid>
      <w:tr w:rsidR="0066449B" w:rsidRPr="00FE64AF">
        <w:tc>
          <w:tcPr>
            <w:tcW w:w="5148" w:type="dxa"/>
          </w:tcPr>
          <w:p w:rsidR="0066449B" w:rsidRPr="00FE64AF" w:rsidRDefault="0066449B" w:rsidP="00B0132F">
            <w:pPr>
              <w:jc w:val="both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4" w:type="dxa"/>
          </w:tcPr>
          <w:p w:rsidR="00104632" w:rsidRDefault="00924A27" w:rsidP="0066449B">
            <w:pPr>
              <w:jc w:val="both"/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</w:pPr>
            <w:bookmarkStart w:id="0" w:name="SCRECIER_DABREVIA_0"/>
            <w:bookmarkStart w:id="1" w:name="SCRECIER_DPRENOM_0"/>
            <w:bookmarkStart w:id="2" w:name="SCRECIER_DNOM_0"/>
            <w:bookmarkEnd w:id="0"/>
            <w:bookmarkEnd w:id="1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>ANDRE BTP</w:t>
            </w:r>
            <w:bookmarkEnd w:id="2"/>
          </w:p>
          <w:p w:rsidR="00924A27" w:rsidRDefault="00924A27" w:rsidP="0066449B">
            <w:pPr>
              <w:jc w:val="both"/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</w:pPr>
            <w:bookmarkStart w:id="3" w:name="SCRECIER_DRUE1_0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>10 chemin Montplaisir</w:t>
            </w:r>
            <w:bookmarkEnd w:id="3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  <w:p w:rsidR="00924A27" w:rsidRDefault="00924A27" w:rsidP="0066449B">
            <w:pPr>
              <w:jc w:val="both"/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</w:pPr>
            <w:bookmarkStart w:id="4" w:name="SCRECIER_DRUE2_0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>BP 68534</w:t>
            </w:r>
            <w:bookmarkEnd w:id="4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  <w:p w:rsidR="0066449B" w:rsidRPr="00FE64AF" w:rsidRDefault="00924A27" w:rsidP="0066449B">
            <w:pPr>
              <w:jc w:val="both"/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</w:pPr>
            <w:bookmarkStart w:id="5" w:name="SCRECIER_DCODPOST_0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>44185</w:t>
            </w:r>
            <w:bookmarkEnd w:id="5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bookmarkStart w:id="6" w:name="SCRECIER_DBURDIS_0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>NANTES CEDEX 04</w:t>
            </w:r>
            <w:bookmarkEnd w:id="6"/>
            <w:r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 w:rsidR="0066449B" w:rsidRPr="00FE64AF">
              <w:rPr>
                <w:rFonts w:ascii="Garamond" w:hAnsi="Garamond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</w:tc>
      </w:tr>
    </w:tbl>
    <w:p w:rsidR="00B0132F" w:rsidRPr="00F349E1" w:rsidRDefault="00B0132F" w:rsidP="00B0132F">
      <w:pPr>
        <w:pStyle w:val="En-tte"/>
        <w:tabs>
          <w:tab w:val="clear" w:pos="4536"/>
          <w:tab w:val="left" w:pos="5387"/>
        </w:tabs>
        <w:rPr>
          <w:rFonts w:ascii="Garamond" w:hAnsi="Garamond"/>
          <w:bCs/>
          <w:iCs/>
          <w:sz w:val="16"/>
          <w:szCs w:val="16"/>
          <w:lang w:val="de-DE"/>
        </w:rPr>
      </w:pPr>
      <w:r w:rsidRPr="0066449B">
        <w:rPr>
          <w:rFonts w:ascii="Garamond" w:hAnsi="Garamond"/>
          <w:bCs/>
          <w:iCs/>
          <w:lang w:val="de-DE"/>
        </w:rPr>
        <w:tab/>
      </w:r>
    </w:p>
    <w:p w:rsidR="00B0132F" w:rsidRDefault="00B0132F" w:rsidP="004A2C6D">
      <w:pPr>
        <w:tabs>
          <w:tab w:val="left" w:pos="709"/>
        </w:tabs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Affaire :</w:t>
      </w:r>
      <w:r w:rsidR="000631CD">
        <w:rPr>
          <w:rFonts w:ascii="Garamond" w:hAnsi="Garamond"/>
          <w:sz w:val="18"/>
        </w:rPr>
        <w:t xml:space="preserve"> </w:t>
      </w:r>
      <w:bookmarkStart w:id="7" w:name="SAFFAIRE_RLCODE_0"/>
      <w:r w:rsidR="000631CD">
        <w:rPr>
          <w:rFonts w:ascii="Garamond" w:hAnsi="Garamond"/>
          <w:sz w:val="18"/>
        </w:rPr>
        <w:t>LJ</w:t>
      </w:r>
      <w:bookmarkEnd w:id="7"/>
      <w:r w:rsidR="000631CD">
        <w:rPr>
          <w:rFonts w:ascii="Garamond" w:hAnsi="Garamond"/>
          <w:sz w:val="18"/>
        </w:rPr>
        <w:t xml:space="preserve"> </w:t>
      </w:r>
      <w:r w:rsidR="004A2C6D">
        <w:rPr>
          <w:rFonts w:ascii="Garamond" w:hAnsi="Garamond"/>
          <w:sz w:val="18"/>
        </w:rPr>
        <w:t xml:space="preserve"> </w:t>
      </w:r>
      <w:bookmarkStart w:id="8" w:name="SAFFAIRE_ABREVIA_0"/>
      <w:bookmarkEnd w:id="8"/>
      <w:r w:rsidR="004A2C6D">
        <w:rPr>
          <w:rFonts w:ascii="Garamond" w:hAnsi="Garamond"/>
          <w:sz w:val="18"/>
        </w:rPr>
        <w:t xml:space="preserve"> </w:t>
      </w:r>
      <w:bookmarkStart w:id="9" w:name="SAFFAIRE_NOM_0"/>
      <w:r w:rsidR="004A2C6D">
        <w:rPr>
          <w:rFonts w:ascii="Garamond" w:hAnsi="Garamond"/>
          <w:sz w:val="18"/>
        </w:rPr>
        <w:t>SARL POLYCIMA</w:t>
      </w:r>
      <w:bookmarkEnd w:id="9"/>
      <w:r w:rsidR="004A2C6D">
        <w:rPr>
          <w:rFonts w:ascii="Garamond" w:hAnsi="Garamond"/>
          <w:sz w:val="18"/>
        </w:rPr>
        <w:t xml:space="preserve"> - </w:t>
      </w:r>
      <w:bookmarkStart w:id="10" w:name="SAFFAIRE_NUMERO_0"/>
      <w:r w:rsidR="004A2C6D">
        <w:rPr>
          <w:rFonts w:ascii="Garamond" w:hAnsi="Garamond"/>
          <w:sz w:val="18"/>
        </w:rPr>
        <w:t>2315</w:t>
      </w:r>
      <w:bookmarkEnd w:id="10"/>
      <w:r w:rsidR="004A2C6D">
        <w:rPr>
          <w:rFonts w:ascii="Garamond" w:hAnsi="Garamond"/>
          <w:sz w:val="18"/>
        </w:rPr>
        <w:t xml:space="preserve"> </w:t>
      </w:r>
    </w:p>
    <w:p w:rsidR="00C025CE" w:rsidRPr="00C45F87" w:rsidRDefault="00C025CE">
      <w:pPr>
        <w:tabs>
          <w:tab w:val="left" w:pos="709"/>
        </w:tabs>
        <w:rPr>
          <w:rFonts w:ascii="Garamond" w:hAnsi="Garamond"/>
          <w:b/>
          <w:sz w:val="18"/>
        </w:rPr>
      </w:pPr>
      <w:r w:rsidRPr="00C45F87">
        <w:rPr>
          <w:rFonts w:ascii="Garamond" w:hAnsi="Garamond"/>
          <w:b/>
          <w:sz w:val="18"/>
        </w:rPr>
        <w:t xml:space="preserve">Site de </w:t>
      </w:r>
      <w:bookmarkStart w:id="11" w:name="SAFFAIRE_LOCTITRE_0"/>
      <w:r w:rsidRPr="00C45F87">
        <w:rPr>
          <w:rFonts w:ascii="Garamond" w:hAnsi="Garamond"/>
          <w:b/>
          <w:sz w:val="18"/>
        </w:rPr>
        <w:t>NANTES</w:t>
      </w:r>
      <w:bookmarkEnd w:id="11"/>
      <w:r w:rsidRPr="00C45F87">
        <w:rPr>
          <w:rFonts w:ascii="Garamond" w:hAnsi="Garamond"/>
          <w:b/>
          <w:sz w:val="18"/>
        </w:rPr>
        <w:t xml:space="preserve"> </w:t>
      </w:r>
    </w:p>
    <w:p w:rsidR="00B0132F" w:rsidRPr="00F349E1" w:rsidRDefault="00B0132F" w:rsidP="00B0132F">
      <w:pPr>
        <w:pStyle w:val="Corpsdetexte"/>
        <w:framePr w:w="0" w:h="0" w:hSpace="0" w:wrap="auto" w:vAnchor="margin" w:hAnchor="text" w:xAlign="left" w:yAlign="inline"/>
        <w:jc w:val="left"/>
        <w:rPr>
          <w:rFonts w:ascii="Garamond" w:hAnsi="Garamond"/>
          <w:sz w:val="18"/>
        </w:rPr>
      </w:pPr>
      <w:r w:rsidRPr="00F349E1">
        <w:rPr>
          <w:rFonts w:ascii="Garamond" w:hAnsi="Garamond"/>
          <w:sz w:val="18"/>
        </w:rPr>
        <w:t>N/Réf : FB/</w:t>
      </w:r>
      <w:r w:rsidR="004A2C6D" w:rsidRPr="00F349E1">
        <w:rPr>
          <w:rFonts w:ascii="Garamond" w:hAnsi="Garamond"/>
          <w:sz w:val="18"/>
        </w:rPr>
        <w:t xml:space="preserve"> </w:t>
      </w:r>
      <w:bookmarkStart w:id="12" w:name="SUTILISA_NUMERO_0"/>
      <w:r w:rsidR="004A2C6D" w:rsidRPr="00F349E1">
        <w:rPr>
          <w:rFonts w:ascii="Garamond" w:hAnsi="Garamond"/>
          <w:sz w:val="18"/>
        </w:rPr>
        <w:t>FD</w:t>
      </w:r>
      <w:bookmarkEnd w:id="12"/>
      <w:r w:rsidR="004A2C6D" w:rsidRPr="00F349E1">
        <w:rPr>
          <w:rFonts w:ascii="Garamond" w:hAnsi="Garamond"/>
          <w:sz w:val="18"/>
        </w:rPr>
        <w:t xml:space="preserve"> </w:t>
      </w:r>
      <w:r w:rsidR="00BA5450" w:rsidRPr="00F349E1">
        <w:rPr>
          <w:rFonts w:ascii="Garamond" w:hAnsi="Garamond"/>
          <w:sz w:val="18"/>
        </w:rPr>
        <w:t xml:space="preserve">/ </w:t>
      </w:r>
      <w:bookmarkStart w:id="13" w:name="SDOCWORD_CLASSEMENT_0"/>
      <w:r w:rsidR="00BA5450" w:rsidRPr="00F349E1">
        <w:rPr>
          <w:rFonts w:ascii="Garamond" w:hAnsi="Garamond"/>
          <w:sz w:val="18"/>
        </w:rPr>
        <w:t>CLOTURE</w:t>
      </w:r>
      <w:bookmarkEnd w:id="13"/>
      <w:r w:rsidR="00BA5450" w:rsidRPr="00F349E1">
        <w:rPr>
          <w:rFonts w:ascii="Garamond" w:hAnsi="Garamond"/>
          <w:sz w:val="18"/>
        </w:rPr>
        <w:t xml:space="preserve"> </w:t>
      </w:r>
    </w:p>
    <w:p w:rsidR="00B0132F" w:rsidRPr="00F349E1" w:rsidRDefault="00B0132F" w:rsidP="00B0132F">
      <w:pPr>
        <w:tabs>
          <w:tab w:val="left" w:pos="709"/>
        </w:tabs>
        <w:rPr>
          <w:rFonts w:ascii="Garamond" w:hAnsi="Garamond"/>
          <w:sz w:val="18"/>
        </w:rPr>
      </w:pPr>
      <w:r w:rsidRPr="00F349E1">
        <w:rPr>
          <w:rFonts w:ascii="Garamond" w:hAnsi="Garamond"/>
          <w:sz w:val="18"/>
        </w:rPr>
        <w:t xml:space="preserve">V/Réf : </w:t>
      </w:r>
      <w:bookmarkStart w:id="14" w:name="SCRECIER_DREFERENCE_0"/>
      <w:r w:rsidR="00924A27" w:rsidRPr="00F349E1">
        <w:rPr>
          <w:rFonts w:ascii="Garamond" w:hAnsi="Garamond"/>
          <w:sz w:val="18"/>
        </w:rPr>
        <w:t>CH/CDE</w:t>
      </w:r>
      <w:bookmarkEnd w:id="14"/>
      <w:r w:rsidR="00924A27" w:rsidRPr="00F349E1">
        <w:rPr>
          <w:rFonts w:ascii="Garamond" w:hAnsi="Garamond"/>
          <w:sz w:val="18"/>
        </w:rPr>
        <w:t xml:space="preserve"> </w:t>
      </w:r>
    </w:p>
    <w:p w:rsidR="00B0132F" w:rsidRPr="00F349E1" w:rsidRDefault="00B0132F" w:rsidP="00BA5450">
      <w:pPr>
        <w:tabs>
          <w:tab w:val="left" w:pos="709"/>
        </w:tabs>
        <w:rPr>
          <w:rFonts w:ascii="Garamond" w:hAnsi="Garamond"/>
          <w:sz w:val="18"/>
        </w:rPr>
      </w:pPr>
    </w:p>
    <w:p w:rsidR="00B0132F" w:rsidRDefault="00BA5450" w:rsidP="00B0132F">
      <w:pPr>
        <w:ind w:left="6237"/>
        <w:jc w:val="both"/>
        <w:rPr>
          <w:rFonts w:ascii="Garamond" w:hAnsi="Garamond"/>
          <w:bCs/>
          <w:iCs/>
        </w:rPr>
      </w:pPr>
      <w:bookmarkStart w:id="15" w:name="SAFFAIRE_LOCMENTION01_0"/>
      <w:r>
        <w:rPr>
          <w:rFonts w:ascii="Garamond" w:hAnsi="Garamond"/>
          <w:bCs/>
          <w:iCs/>
        </w:rPr>
        <w:t>NANTES</w:t>
      </w:r>
      <w:bookmarkEnd w:id="15"/>
      <w:r w:rsidR="00B0132F">
        <w:rPr>
          <w:rFonts w:ascii="Garamond" w:hAnsi="Garamond"/>
          <w:bCs/>
          <w:iCs/>
        </w:rPr>
        <w:t>, le</w:t>
      </w:r>
      <w:r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fldChar w:fldCharType="begin"/>
      </w:r>
      <w:r>
        <w:rPr>
          <w:rFonts w:ascii="Garamond" w:hAnsi="Garamond"/>
          <w:bCs/>
          <w:iCs/>
        </w:rPr>
        <w:instrText xml:space="preserve"> CREATEDATE  \@ "d MMMM yyyy"  \* MERGEFORMAT </w:instrText>
      </w:r>
      <w:r>
        <w:rPr>
          <w:rFonts w:ascii="Garamond" w:hAnsi="Garamond"/>
          <w:bCs/>
          <w:iCs/>
        </w:rPr>
        <w:fldChar w:fldCharType="separate"/>
      </w:r>
      <w:r>
        <w:rPr>
          <w:rFonts w:ascii="Garamond" w:hAnsi="Garamond"/>
          <w:bCs/>
          <w:iCs/>
          <w:noProof/>
        </w:rPr>
        <w:t>5 août 2019</w:t>
      </w:r>
      <w:r>
        <w:rPr>
          <w:rFonts w:ascii="Garamond" w:hAnsi="Garamond"/>
          <w:bCs/>
          <w:iCs/>
        </w:rPr>
        <w:fldChar w:fldCharType="end"/>
      </w:r>
    </w:p>
    <w:p w:rsidR="007C1923" w:rsidRDefault="007C1923" w:rsidP="00B0132F">
      <w:pPr>
        <w:rPr>
          <w:rFonts w:ascii="Garamond" w:hAnsi="Garamond"/>
          <w:bCs/>
          <w:iCs/>
        </w:rPr>
      </w:pPr>
    </w:p>
    <w:p w:rsidR="00424F2A" w:rsidRDefault="00424F2A" w:rsidP="00B0132F">
      <w:pPr>
        <w:rPr>
          <w:rFonts w:ascii="Garamond" w:hAnsi="Garamond"/>
          <w:bCs/>
          <w:iCs/>
        </w:rPr>
      </w:pPr>
    </w:p>
    <w:p w:rsidR="00B0132F" w:rsidRPr="00FE64AF" w:rsidRDefault="00FE64AF" w:rsidP="00B0132F">
      <w:pPr>
        <w:pStyle w:val="Titre3"/>
        <w:rPr>
          <w:rFonts w:ascii="Garamond" w:hAnsi="Garamond"/>
          <w:b/>
          <w:bCs w:val="0"/>
          <w:u w:val="single"/>
        </w:rPr>
      </w:pPr>
      <w:r w:rsidRPr="00FE64AF">
        <w:rPr>
          <w:rFonts w:ascii="Garamond" w:hAnsi="Garamond"/>
          <w:b/>
          <w:bCs w:val="0"/>
          <w:u w:val="single"/>
        </w:rPr>
        <w:t>CERTIFICAT D’IRRECOUVRABILITE</w:t>
      </w:r>
    </w:p>
    <w:p w:rsidR="00FE64AF" w:rsidRDefault="00FE64AF" w:rsidP="00FE64AF"/>
    <w:p w:rsidR="00F349E1" w:rsidRPr="00FE64AF" w:rsidRDefault="00F349E1" w:rsidP="00FE64AF"/>
    <w:p w:rsidR="00B0132F" w:rsidRDefault="00104632" w:rsidP="00B0132F">
      <w:pPr>
        <w:jc w:val="both"/>
        <w:rPr>
          <w:rFonts w:ascii="Garamond" w:hAnsi="Garamond"/>
          <w:bCs/>
          <w:iCs/>
        </w:rPr>
      </w:pPr>
      <w:bookmarkStart w:id="16" w:name="SCRECIER_CIVILITE_0"/>
      <w:r w:rsidRPr="00FE64AF">
        <w:rPr>
          <w:rFonts w:ascii="Garamond" w:hAnsi="Garamond"/>
          <w:bCs/>
          <w:iCs/>
          <w:sz w:val="24"/>
          <w:szCs w:val="24"/>
        </w:rPr>
        <w:t>Madame, Monsieur,</w:t>
      </w:r>
      <w:bookmarkEnd w:id="16"/>
      <w:r>
        <w:rPr>
          <w:rFonts w:ascii="Garamond" w:hAnsi="Garamond"/>
          <w:bCs/>
          <w:iCs/>
        </w:rPr>
        <w:t>,</w:t>
      </w:r>
    </w:p>
    <w:p w:rsidR="0066449B" w:rsidRDefault="0066449B" w:rsidP="00B0132F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FE64AF" w:rsidRPr="0088112F" w:rsidRDefault="0098508E">
      <w:pPr>
        <w:jc w:val="both"/>
        <w:rPr>
          <w:rFonts w:ascii="Garamond" w:hAnsi="Garamond"/>
          <w:bCs/>
          <w:iCs/>
          <w:sz w:val="24"/>
          <w:szCs w:val="24"/>
        </w:rPr>
      </w:pPr>
      <w:r w:rsidRPr="002C3DC1">
        <w:rPr>
          <w:rFonts w:ascii="Garamond" w:hAnsi="Garamond"/>
          <w:b/>
          <w:bCs/>
          <w:iCs/>
          <w:sz w:val="24"/>
          <w:szCs w:val="24"/>
        </w:rPr>
        <w:t>J</w:t>
      </w:r>
      <w:r w:rsidR="00400F30" w:rsidRPr="002C3DC1">
        <w:rPr>
          <w:rFonts w:ascii="Garamond" w:hAnsi="Garamond"/>
          <w:b/>
          <w:bCs/>
          <w:iCs/>
          <w:sz w:val="24"/>
          <w:szCs w:val="24"/>
        </w:rPr>
        <w:t>e</w:t>
      </w:r>
      <w:r w:rsidRPr="002C3DC1">
        <w:rPr>
          <w:rFonts w:ascii="Garamond" w:hAnsi="Garamond"/>
          <w:b/>
          <w:bCs/>
          <w:iCs/>
          <w:sz w:val="24"/>
          <w:szCs w:val="24"/>
        </w:rPr>
        <w:t xml:space="preserve"> certifie par la présente l’</w:t>
      </w:r>
      <w:proofErr w:type="spellStart"/>
      <w:r w:rsidRPr="002C3DC1">
        <w:rPr>
          <w:rFonts w:ascii="Garamond" w:hAnsi="Garamond"/>
          <w:b/>
          <w:bCs/>
          <w:iCs/>
          <w:sz w:val="24"/>
          <w:szCs w:val="24"/>
        </w:rPr>
        <w:t>irrecouvrabilité</w:t>
      </w:r>
      <w:proofErr w:type="spellEnd"/>
      <w:r w:rsidRPr="002C3DC1">
        <w:rPr>
          <w:rFonts w:ascii="Garamond" w:hAnsi="Garamond"/>
          <w:b/>
          <w:bCs/>
          <w:iCs/>
          <w:sz w:val="24"/>
          <w:szCs w:val="24"/>
        </w:rPr>
        <w:t xml:space="preserve"> définitive et totale des créances </w:t>
      </w:r>
      <w:r w:rsidR="002F1804" w:rsidRPr="002C3DC1">
        <w:rPr>
          <w:rFonts w:ascii="Garamond" w:hAnsi="Garamond"/>
          <w:b/>
          <w:bCs/>
          <w:iCs/>
          <w:sz w:val="24"/>
          <w:szCs w:val="24"/>
        </w:rPr>
        <w:t xml:space="preserve">que vous avez </w:t>
      </w:r>
      <w:r w:rsidR="000631CD" w:rsidRPr="002C3DC1">
        <w:rPr>
          <w:rFonts w:ascii="Garamond" w:hAnsi="Garamond"/>
          <w:b/>
          <w:bCs/>
          <w:iCs/>
          <w:sz w:val="24"/>
          <w:szCs w:val="24"/>
        </w:rPr>
        <w:t>déclarées</w:t>
      </w:r>
      <w:r w:rsidR="002F1804">
        <w:rPr>
          <w:rFonts w:ascii="Garamond" w:hAnsi="Garamond"/>
          <w:bCs/>
          <w:iCs/>
          <w:sz w:val="24"/>
          <w:szCs w:val="24"/>
        </w:rPr>
        <w:t xml:space="preserve"> </w:t>
      </w:r>
      <w:r>
        <w:rPr>
          <w:rFonts w:ascii="Garamond" w:hAnsi="Garamond"/>
          <w:bCs/>
          <w:iCs/>
          <w:sz w:val="24"/>
          <w:szCs w:val="24"/>
        </w:rPr>
        <w:t xml:space="preserve">dans la procédure de </w:t>
      </w:r>
      <w:bookmarkStart w:id="17" w:name="SAFFAIRE_RLPROC_0"/>
      <w:r w:rsidR="00FE64AF" w:rsidRPr="0088112F">
        <w:rPr>
          <w:rFonts w:ascii="Garamond" w:hAnsi="Garamond"/>
          <w:bCs/>
          <w:iCs/>
          <w:sz w:val="24"/>
          <w:szCs w:val="24"/>
        </w:rPr>
        <w:t>liquidation judiciaire</w:t>
      </w:r>
      <w:bookmarkStart w:id="18" w:name="SAFFAIRE_TGINOM_0"/>
      <w:bookmarkEnd w:id="17"/>
      <w:r w:rsidR="00424F2A">
        <w:rPr>
          <w:rFonts w:ascii="Garamond" w:hAnsi="Garamond"/>
          <w:bCs/>
          <w:iCs/>
          <w:sz w:val="24"/>
          <w:szCs w:val="24"/>
        </w:rPr>
        <w:t xml:space="preserve"> ouverte par jugement du </w:t>
      </w:r>
      <w:r w:rsidR="00FE64AF" w:rsidRPr="0088112F">
        <w:rPr>
          <w:rFonts w:ascii="Garamond" w:hAnsi="Garamond"/>
          <w:bCs/>
          <w:iCs/>
          <w:sz w:val="24"/>
          <w:szCs w:val="24"/>
        </w:rPr>
        <w:t>TRIBUNAL DE COMMERCE DE NANTES</w:t>
      </w:r>
      <w:bookmarkEnd w:id="18"/>
      <w:r w:rsidR="00FE64AF" w:rsidRPr="0088112F">
        <w:rPr>
          <w:rFonts w:ascii="Garamond" w:hAnsi="Garamond"/>
          <w:bCs/>
          <w:iCs/>
          <w:sz w:val="24"/>
          <w:szCs w:val="24"/>
        </w:rPr>
        <w:t xml:space="preserve"> en date du </w:t>
      </w:r>
      <w:bookmarkStart w:id="19" w:name="SAFFAIRE_RLDP_0"/>
      <w:r w:rsidR="00FE64AF" w:rsidRPr="0088112F">
        <w:rPr>
          <w:rFonts w:ascii="Garamond" w:hAnsi="Garamond"/>
          <w:bCs/>
          <w:iCs/>
          <w:sz w:val="24"/>
          <w:szCs w:val="24"/>
        </w:rPr>
        <w:t>06/09/2017</w:t>
      </w:r>
      <w:bookmarkEnd w:id="19"/>
      <w:r w:rsidR="00FE64AF" w:rsidRPr="0088112F">
        <w:rPr>
          <w:rFonts w:ascii="Garamond" w:hAnsi="Garamond"/>
          <w:bCs/>
          <w:iCs/>
          <w:sz w:val="24"/>
          <w:szCs w:val="24"/>
        </w:rPr>
        <w:t xml:space="preserve"> à l’encontre de </w:t>
      </w:r>
      <w:bookmarkStart w:id="20" w:name="SAFFAIRE_ABREVIA_1"/>
      <w:bookmarkStart w:id="21" w:name="SAFFAIRE_NOM_1"/>
      <w:bookmarkEnd w:id="20"/>
      <w:r w:rsidR="00424F2A">
        <w:rPr>
          <w:rFonts w:ascii="Garamond" w:hAnsi="Garamond"/>
          <w:bCs/>
          <w:iCs/>
          <w:sz w:val="24"/>
          <w:szCs w:val="24"/>
        </w:rPr>
        <w:t xml:space="preserve"> </w:t>
      </w:r>
      <w:r w:rsidR="00FE64AF" w:rsidRPr="0088112F">
        <w:rPr>
          <w:rFonts w:ascii="Garamond" w:hAnsi="Garamond"/>
          <w:bCs/>
          <w:iCs/>
          <w:sz w:val="24"/>
          <w:szCs w:val="24"/>
        </w:rPr>
        <w:t>SARL POLYCIMA</w:t>
      </w:r>
      <w:bookmarkEnd w:id="21"/>
      <w:r w:rsidR="00FE64AF" w:rsidRPr="0088112F">
        <w:rPr>
          <w:rFonts w:ascii="Garamond" w:hAnsi="Garamond"/>
          <w:bCs/>
          <w:iCs/>
          <w:sz w:val="24"/>
          <w:szCs w:val="24"/>
        </w:rPr>
        <w:t xml:space="preserve">, </w:t>
      </w:r>
      <w:bookmarkStart w:id="22" w:name="SAFFAIRE_RUE1_0"/>
      <w:r w:rsidR="00FE64AF" w:rsidRPr="0088112F">
        <w:rPr>
          <w:rFonts w:ascii="Garamond" w:hAnsi="Garamond"/>
          <w:bCs/>
          <w:iCs/>
          <w:sz w:val="24"/>
          <w:szCs w:val="24"/>
        </w:rPr>
        <w:t>2 rue de l'Espalion</w:t>
      </w:r>
      <w:bookmarkStart w:id="23" w:name="SAFFAIRE_RUE2_0"/>
      <w:bookmarkEnd w:id="22"/>
      <w:r w:rsidR="00424F2A">
        <w:rPr>
          <w:rFonts w:ascii="Garamond" w:hAnsi="Garamond"/>
          <w:bCs/>
          <w:iCs/>
          <w:sz w:val="24"/>
          <w:szCs w:val="24"/>
        </w:rPr>
        <w:t xml:space="preserve"> </w:t>
      </w:r>
      <w:bookmarkEnd w:id="23"/>
      <w:r w:rsidR="00FE64AF" w:rsidRPr="0088112F">
        <w:rPr>
          <w:rFonts w:ascii="Garamond" w:hAnsi="Garamond"/>
          <w:bCs/>
          <w:iCs/>
          <w:sz w:val="24"/>
          <w:szCs w:val="24"/>
        </w:rPr>
        <w:t xml:space="preserve"> </w:t>
      </w:r>
      <w:bookmarkStart w:id="24" w:name="SAFFAIRE_BURDIS_0"/>
      <w:r w:rsidR="00424F2A" w:rsidRPr="00424F2A">
        <w:rPr>
          <w:rFonts w:ascii="Garamond" w:hAnsi="Garamond"/>
          <w:bCs/>
          <w:iCs/>
          <w:sz w:val="24"/>
          <w:szCs w:val="24"/>
        </w:rPr>
        <w:t>44800</w:t>
      </w:r>
      <w:r w:rsidR="00424F2A">
        <w:rPr>
          <w:rFonts w:ascii="Garamond" w:hAnsi="Garamond"/>
          <w:bCs/>
          <w:iCs/>
          <w:sz w:val="24"/>
          <w:szCs w:val="24"/>
        </w:rPr>
        <w:t xml:space="preserve"> </w:t>
      </w:r>
      <w:r w:rsidR="00FE64AF" w:rsidRPr="0088112F">
        <w:rPr>
          <w:rFonts w:ascii="Garamond" w:hAnsi="Garamond"/>
          <w:bCs/>
          <w:iCs/>
          <w:sz w:val="24"/>
          <w:szCs w:val="24"/>
        </w:rPr>
        <w:t>SAINT-HERBLAIN</w:t>
      </w:r>
      <w:bookmarkEnd w:id="24"/>
      <w:r w:rsidR="00FE64AF" w:rsidRPr="0088112F">
        <w:rPr>
          <w:rFonts w:ascii="Garamond" w:hAnsi="Garamond"/>
          <w:bCs/>
          <w:iCs/>
          <w:sz w:val="24"/>
          <w:szCs w:val="24"/>
        </w:rPr>
        <w:t>.</w:t>
      </w:r>
    </w:p>
    <w:p w:rsidR="00FE64AF" w:rsidRDefault="00FE64AF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2C3DC1" w:rsidRPr="002C3DC1" w:rsidRDefault="002C3DC1">
      <w:pPr>
        <w:jc w:val="both"/>
        <w:rPr>
          <w:rFonts w:ascii="Garamond" w:hAnsi="Garamond"/>
          <w:bCs/>
          <w:iCs/>
          <w:sz w:val="16"/>
          <w:szCs w:val="16"/>
        </w:rPr>
      </w:pPr>
      <w:r>
        <w:rPr>
          <w:rFonts w:ascii="Garamond" w:hAnsi="Garamond"/>
          <w:bCs/>
          <w:iCs/>
          <w:sz w:val="24"/>
          <w:szCs w:val="24"/>
        </w:rPr>
        <w:t xml:space="preserve">Pour information la clôture de la procédure a eu lieu le </w:t>
      </w:r>
      <w:bookmarkStart w:id="25" w:name="SAFFAIRE_DATECLOT_0"/>
      <w:bookmarkEnd w:id="25"/>
      <w:r>
        <w:rPr>
          <w:rFonts w:ascii="Garamond" w:hAnsi="Garamond"/>
          <w:bCs/>
          <w:iCs/>
          <w:sz w:val="24"/>
          <w:szCs w:val="24"/>
        </w:rPr>
        <w:t xml:space="preserve">. </w:t>
      </w:r>
      <w:r w:rsidRPr="002C3DC1">
        <w:rPr>
          <w:rFonts w:ascii="Garamond" w:hAnsi="Garamond"/>
          <w:bCs/>
          <w:iCs/>
          <w:sz w:val="16"/>
          <w:szCs w:val="16"/>
        </w:rPr>
        <w:t>(En l’absence de date veuillez considérer que la procédure est toujours en cours).</w:t>
      </w:r>
    </w:p>
    <w:p w:rsidR="002C3DC1" w:rsidRDefault="002C3DC1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6A5462" w:rsidRDefault="006A5462">
      <w:p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Je vous souhaite bonne réception de la présente,</w:t>
      </w:r>
    </w:p>
    <w:p w:rsidR="006A5462" w:rsidRPr="00FE64AF" w:rsidRDefault="006A5462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B0132F" w:rsidRPr="00FE64AF" w:rsidRDefault="006A5462" w:rsidP="00B0132F">
      <w:p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Et</w:t>
      </w:r>
      <w:r w:rsidR="00104632" w:rsidRPr="00FE64AF">
        <w:rPr>
          <w:rFonts w:ascii="Garamond" w:hAnsi="Garamond"/>
          <w:bCs/>
          <w:iCs/>
          <w:sz w:val="24"/>
          <w:szCs w:val="24"/>
        </w:rPr>
        <w:t xml:space="preserve"> vous prie d’agréer, </w:t>
      </w:r>
      <w:bookmarkStart w:id="26" w:name="SCRECIER_CIVILITE_1"/>
      <w:r w:rsidR="00104632" w:rsidRPr="00FE64AF">
        <w:rPr>
          <w:rFonts w:ascii="Garamond" w:hAnsi="Garamond"/>
          <w:bCs/>
          <w:iCs/>
          <w:sz w:val="24"/>
          <w:szCs w:val="24"/>
        </w:rPr>
        <w:t>Madame, Monsieur,</w:t>
      </w:r>
      <w:bookmarkEnd w:id="26"/>
      <w:r w:rsidR="00104632" w:rsidRPr="00FE64AF">
        <w:rPr>
          <w:rFonts w:ascii="Garamond" w:hAnsi="Garamond"/>
          <w:bCs/>
          <w:iCs/>
          <w:sz w:val="24"/>
          <w:szCs w:val="24"/>
        </w:rPr>
        <w:t>, l’expression de mes sentiments distingués.</w:t>
      </w:r>
    </w:p>
    <w:p w:rsidR="00104632" w:rsidRDefault="00104632" w:rsidP="00B0132F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98508E" w:rsidRPr="00FE64AF" w:rsidRDefault="0098508E" w:rsidP="00B0132F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B0132F" w:rsidRDefault="00B0132F" w:rsidP="00B0132F">
      <w:pPr>
        <w:pStyle w:val="Titre4"/>
        <w:rPr>
          <w:rFonts w:ascii="Garamond" w:hAnsi="Garamond"/>
          <w:b/>
          <w:bCs w:val="0"/>
          <w:szCs w:val="24"/>
        </w:rPr>
      </w:pPr>
      <w:r w:rsidRPr="00FE64AF">
        <w:rPr>
          <w:rFonts w:ascii="Garamond" w:hAnsi="Garamond"/>
          <w:b/>
          <w:bCs w:val="0"/>
          <w:szCs w:val="24"/>
        </w:rPr>
        <w:t>Frédéric BLANC</w:t>
      </w:r>
    </w:p>
    <w:p w:rsidR="00F349E1" w:rsidRPr="00F349E1" w:rsidRDefault="00F349E1" w:rsidP="00F349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Mandataire Judiciaire</w:t>
      </w:r>
      <w:bookmarkStart w:id="27" w:name="_GoBack"/>
      <w:bookmarkEnd w:id="27"/>
    </w:p>
    <w:sectPr w:rsidR="00F349E1" w:rsidRPr="00F349E1" w:rsidSect="005D094F">
      <w:headerReference w:type="default" r:id="rId6"/>
      <w:footerReference w:type="default" r:id="rId7"/>
      <w:pgSz w:w="11906" w:h="16838"/>
      <w:pgMar w:top="1417" w:right="1417" w:bottom="1417" w:left="1417" w:header="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57" w:rsidRDefault="00541657">
      <w:r>
        <w:separator/>
      </w:r>
    </w:p>
  </w:endnote>
  <w:endnote w:type="continuationSeparator" w:id="0">
    <w:p w:rsidR="00541657" w:rsidRDefault="0054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4F" w:rsidRDefault="00F349E1" w:rsidP="005D094F">
    <w:pPr>
      <w:pStyle w:val="Pieddepage"/>
      <w:ind w:left="-141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8" o:spid="_x0000_s2055" type="#_x0000_t202" style="position:absolute;left:0;text-align:left;margin-left:328.9pt;margin-top:-108.2pt;width:148.5pt;height:63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" filled="f" stroked="f">
          <v:textbox style="mso-next-textbox:#Zone de texte 8">
            <w:txbxContent>
              <w:p w:rsidR="005D094F" w:rsidRPr="00554A94" w:rsidRDefault="005D094F" w:rsidP="005D094F">
                <w:pPr>
                  <w:rPr>
                    <w:rFonts w:ascii="Arial" w:hAnsi="Arial" w:cs="Arial"/>
                    <w:b/>
                    <w:color w:val="C3092B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b/>
                    <w:color w:val="C3092B"/>
                    <w:sz w:val="18"/>
                    <w:szCs w:val="18"/>
                  </w:rPr>
                  <w:t>NIORT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 xml:space="preserve">9bis, av de la </w:t>
                </w:r>
                <w:r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 xml:space="preserve"> </w:t>
                </w: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République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79000 Niort</w:t>
                </w:r>
              </w:p>
              <w:p w:rsidR="005D094F" w:rsidRPr="002166EC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(4ème ét</w:t>
                </w:r>
                <w:r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a</w:t>
                </w:r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g</w:t>
                </w:r>
                <w:r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e</w:t>
                </w:r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 xml:space="preserve"> SCP </w:t>
                </w:r>
                <w:proofErr w:type="spellStart"/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Belot</w:t>
                </w:r>
                <w:proofErr w:type="spellEnd"/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 xml:space="preserve"> </w:t>
                </w:r>
                <w:proofErr w:type="spellStart"/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Marret</w:t>
                </w:r>
                <w:proofErr w:type="spellEnd"/>
                <w:r w:rsidRPr="002166EC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)</w:t>
                </w:r>
              </w:p>
              <w:p w:rsidR="005D094F" w:rsidRPr="00513930" w:rsidRDefault="005D094F" w:rsidP="005D094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05.49.88.96.72</w:t>
                </w:r>
              </w:p>
              <w:p w:rsidR="005D094F" w:rsidRPr="00554A94" w:rsidRDefault="005D094F" w:rsidP="005D094F">
                <w:pPr>
                  <w:rPr>
                    <w:color w:val="777877"/>
                  </w:rPr>
                </w:pPr>
              </w:p>
              <w:p w:rsidR="005D094F" w:rsidRDefault="005D094F" w:rsidP="005D094F"/>
            </w:txbxContent>
          </v:textbox>
          <w10:wrap type="square"/>
        </v:shape>
      </w:pict>
    </w:r>
    <w:r>
      <w:rPr>
        <w:noProof/>
      </w:rPr>
      <w:pict>
        <v:shape id="Zone de texte 13" o:spid="_x0000_s2054" type="#_x0000_t202" style="position:absolute;left:0;text-align:left;margin-left:-57.8pt;margin-top:-27pt;width:567pt;height:36pt;z-index:251660800;visibility:visible;mso-height-relative:margin" filled="f" stroked="f">
          <v:textbox style="mso-next-textbox:#Zone de texte 13">
            <w:txbxContent>
              <w:p w:rsidR="005D094F" w:rsidRPr="00D453BE" w:rsidRDefault="005D094F" w:rsidP="005D094F">
                <w:pPr>
                  <w:jc w:val="center"/>
                  <w:rPr>
                    <w:rFonts w:ascii="Arial" w:hAnsi="Arial" w:cs="Arial"/>
                    <w:color w:val="777877"/>
                    <w:sz w:val="14"/>
                    <w:szCs w:val="14"/>
                  </w:rPr>
                </w:pPr>
                <w:r w:rsidRPr="00D453BE">
                  <w:rPr>
                    <w:rFonts w:ascii="Arial" w:hAnsi="Arial" w:cs="Arial"/>
                    <w:color w:val="777877"/>
                    <w:sz w:val="14"/>
                    <w:szCs w:val="14"/>
                  </w:rPr>
                  <w:t>SELARL au capital de 100.000€ • RCS POITIERS 499 270 643 • SIRET 499 270 643 00046</w:t>
                </w:r>
              </w:p>
              <w:p w:rsidR="005D094F" w:rsidRPr="00D453BE" w:rsidRDefault="005D094F" w:rsidP="005D094F">
                <w:pPr>
                  <w:jc w:val="center"/>
                  <w:rPr>
                    <w:rFonts w:ascii="Arial" w:hAnsi="Arial" w:cs="Arial"/>
                    <w:color w:val="777877"/>
                    <w:sz w:val="14"/>
                    <w:szCs w:val="14"/>
                  </w:rPr>
                </w:pPr>
                <w:r w:rsidRPr="00D453BE">
                  <w:rPr>
                    <w:rFonts w:ascii="Arial" w:hAnsi="Arial" w:cs="Arial"/>
                    <w:color w:val="777877"/>
                    <w:sz w:val="14"/>
                    <w:szCs w:val="14"/>
                  </w:rPr>
                  <w:t>Le standard est ouvert tous les jours le matin. Privilégiez le courriel pour prendre contact. Retrouvez l’ensemble de nos coordonnées,</w:t>
                </w:r>
              </w:p>
              <w:p w:rsidR="005D094F" w:rsidRPr="00D453BE" w:rsidRDefault="005D094F" w:rsidP="005D094F">
                <w:pPr>
                  <w:jc w:val="center"/>
                  <w:rPr>
                    <w:rFonts w:ascii="Arial" w:hAnsi="Arial" w:cs="Arial"/>
                    <w:color w:val="777877"/>
                    <w:sz w:val="14"/>
                    <w:szCs w:val="14"/>
                  </w:rPr>
                </w:pPr>
                <w:r w:rsidRPr="00D453BE">
                  <w:rPr>
                    <w:rFonts w:ascii="Arial" w:hAnsi="Arial" w:cs="Arial"/>
                    <w:color w:val="777877"/>
                    <w:sz w:val="14"/>
                    <w:szCs w:val="14"/>
                  </w:rPr>
                  <w:t xml:space="preserve">l’état d’avancement de votre dossier, les actifs à céder et bien d’autres choses encore sur </w:t>
                </w:r>
                <w:r w:rsidRPr="00D453BE">
                  <w:rPr>
                    <w:rFonts w:ascii="Arial" w:hAnsi="Arial" w:cs="Arial"/>
                    <w:color w:val="C3092B"/>
                    <w:sz w:val="14"/>
                    <w:szCs w:val="14"/>
                  </w:rPr>
                  <w:t>www.mj-o.fr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Zone de texte 6" o:spid="_x0000_s2053" type="#_x0000_t202" style="position:absolute;left:0;text-align:left;margin-left:32.2pt;margin-top:-108pt;width:117pt;height:63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" filled="f" stroked="f">
          <v:textbox style="mso-next-textbox:#Zone de texte 6">
            <w:txbxContent>
              <w:p w:rsidR="005D094F" w:rsidRPr="00554A94" w:rsidRDefault="005D094F" w:rsidP="005D094F">
                <w:pPr>
                  <w:rPr>
                    <w:rFonts w:ascii="Arial" w:hAnsi="Arial" w:cs="Arial"/>
                    <w:b/>
                    <w:color w:val="C3092B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b/>
                    <w:color w:val="C3092B"/>
                    <w:sz w:val="18"/>
                    <w:szCs w:val="18"/>
                  </w:rPr>
                  <w:t>NANTES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BP 72209</w:t>
                </w:r>
              </w:p>
              <w:p w:rsidR="005D094F" w:rsidRPr="00554A94" w:rsidRDefault="00530F76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8 rue d’</w:t>
                </w:r>
                <w:proofErr w:type="spellStart"/>
                <w:r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Auvours</w:t>
                </w:r>
                <w:proofErr w:type="spellEnd"/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44022 Nantes CX 1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02.40.48.53.32</w:t>
                </w:r>
              </w:p>
              <w:p w:rsidR="005D094F" w:rsidRDefault="005D094F" w:rsidP="005D094F"/>
            </w:txbxContent>
          </v:textbox>
          <w10:wrap type="square"/>
        </v:shape>
      </w:pict>
    </w:r>
    <w:r>
      <w:rPr>
        <w:noProof/>
      </w:rPr>
      <w:pict>
        <v:shape id="Zone de texte 7" o:spid="_x0000_s2052" type="#_x0000_t202" style="position:absolute;left:0;text-align:left;margin-left:158.2pt;margin-top:-108pt;width:162pt;height:63pt;z-index:251655680;visibility:visible;mso-width-relative:margin;mso-height-relative:margin" filled="f" stroked="f">
          <v:textbox style="mso-next-textbox:#Zone de texte 7">
            <w:txbxContent>
              <w:p w:rsidR="005D094F" w:rsidRPr="00554A94" w:rsidRDefault="005D094F" w:rsidP="005D094F">
                <w:pPr>
                  <w:rPr>
                    <w:rFonts w:ascii="Arial" w:hAnsi="Arial" w:cs="Arial"/>
                    <w:b/>
                    <w:color w:val="C3092B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b/>
                    <w:color w:val="C3092B"/>
                    <w:sz w:val="18"/>
                    <w:szCs w:val="18"/>
                  </w:rPr>
                  <w:t>POITIERS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CS 60405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7 Promenade des Cours</w:t>
                </w:r>
              </w:p>
              <w:p w:rsidR="005D094F" w:rsidRPr="00554A94" w:rsidRDefault="005D094F" w:rsidP="005D094F">
                <w:pPr>
                  <w:rPr>
                    <w:rFonts w:ascii="Arial" w:hAnsi="Arial" w:cs="Arial"/>
                    <w:color w:val="777877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86010 Poitiers CX</w:t>
                </w:r>
              </w:p>
              <w:p w:rsidR="005D094F" w:rsidRPr="00513930" w:rsidRDefault="005D094F" w:rsidP="005D094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54A94">
                  <w:rPr>
                    <w:rFonts w:ascii="Arial" w:hAnsi="Arial" w:cs="Arial"/>
                    <w:color w:val="777877"/>
                    <w:sz w:val="18"/>
                    <w:szCs w:val="18"/>
                  </w:rPr>
                  <w:t>05.49.88.96.72</w:t>
                </w:r>
              </w:p>
            </w:txbxContent>
          </v:textbox>
          <w10:wrap type="square"/>
        </v:shape>
      </w:pict>
    </w:r>
    <w:r>
      <w:rPr>
        <w:noProof/>
      </w:rPr>
      <w:pict>
        <v:line id="Connecteur droit 10" o:spid="_x0000_s2051" style="position:absolute;left:0;text-align:left;z-index:251657728;visibility:visible;mso-width-relative:margin;mso-height-relative:margin" from="0,-108pt" to="0,-54pt" strokecolor="#c3092b" strokeweight="1pt">
          <v:stroke joinstyle="miter"/>
        </v:line>
      </w:pict>
    </w:r>
    <w:r>
      <w:rPr>
        <w:noProof/>
      </w:rPr>
      <w:pict>
        <v:line id="Connecteur droit 11" o:spid="_x0000_s2050" style="position:absolute;left:0;text-align:left;z-index:251658752;visibility:visible;mso-width-relative:margin;mso-height-relative:margin" from="0,-108pt" to="0,-54pt" strokecolor="#c3092b" strokeweight="1pt">
          <v:stroke joinstyle="miter"/>
        </v:line>
      </w:pict>
    </w:r>
    <w:r>
      <w:rPr>
        <w:noProof/>
      </w:rPr>
      <w:pict>
        <v:shape id="Zone de texte 12" o:spid="_x0000_s2049" type="#_x0000_t202" style="position:absolute;left:0;text-align:left;margin-left:-57.8pt;margin-top:-45pt;width:567pt;height:18pt;z-index:251659776;visibility:visible;mso-height-relative:margin" fillcolor="#c3092b" stroked="f">
          <v:textbox style="mso-next-textbox:#Zone de texte 12">
            <w:txbxContent>
              <w:p w:rsidR="005D094F" w:rsidRPr="005D094F" w:rsidRDefault="005D094F" w:rsidP="005D094F">
                <w:pPr>
                  <w:jc w:val="center"/>
                  <w:rPr>
                    <w:rFonts w:ascii="Arial" w:hAnsi="Arial" w:cs="Arial"/>
                    <w:b/>
                    <w:color w:val="E7E6E6"/>
                    <w:sz w:val="18"/>
                    <w:szCs w:val="18"/>
                  </w:rPr>
                </w:pPr>
                <w:r w:rsidRPr="005D094F">
                  <w:rPr>
                    <w:rFonts w:ascii="Arial" w:hAnsi="Arial" w:cs="Arial"/>
                    <w:b/>
                    <w:color w:val="E7E6E6"/>
                    <w:sz w:val="18"/>
                    <w:szCs w:val="18"/>
                  </w:rPr>
                  <w:t>RIB 40031-00860-0000440455 E18 | IBAN FR91 4003 1008 6000 0044 0455 E18 | CODE BIC : CDCG FR PP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57" w:rsidRDefault="00541657">
      <w:r>
        <w:separator/>
      </w:r>
    </w:p>
  </w:footnote>
  <w:footnote w:type="continuationSeparator" w:id="0">
    <w:p w:rsidR="00541657" w:rsidRDefault="00541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23" w:rsidRDefault="000A3FF5" w:rsidP="00620215">
    <w:pPr>
      <w:pStyle w:val="En-tte"/>
      <w:ind w:left="-1417"/>
      <w:jc w:val="center"/>
      <w:rPr>
        <w:color w:val="808080"/>
      </w:rPr>
    </w:pPr>
    <w:r w:rsidRPr="005A1B87">
      <w:rPr>
        <w:noProof/>
      </w:rPr>
      <w:drawing>
        <wp:inline distT="0" distB="0" distL="0" distR="0">
          <wp:extent cx="7594600" cy="1809750"/>
          <wp:effectExtent l="0" t="0" r="0" b="0"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BARREOUTILS" w:val="CREA01"/>
    <w:docVar w:name="ID" w:val="0000000109"/>
    <w:docVar w:name="WLL" w:val="\\BLANC2011SBS\OGMI\WSYNDIC\WLL32\WLLUTIL\Cyrus_FB.dot"/>
  </w:docVars>
  <w:rsids>
    <w:rsidRoot w:val="00AA49B6"/>
    <w:rsid w:val="00006265"/>
    <w:rsid w:val="000255CB"/>
    <w:rsid w:val="000631CD"/>
    <w:rsid w:val="000A3FF5"/>
    <w:rsid w:val="000C4450"/>
    <w:rsid w:val="000F3162"/>
    <w:rsid w:val="00104632"/>
    <w:rsid w:val="001D7093"/>
    <w:rsid w:val="00235796"/>
    <w:rsid w:val="00253DFB"/>
    <w:rsid w:val="002902B1"/>
    <w:rsid w:val="00295668"/>
    <w:rsid w:val="002C3DC1"/>
    <w:rsid w:val="002F1804"/>
    <w:rsid w:val="00306F39"/>
    <w:rsid w:val="00312605"/>
    <w:rsid w:val="00332539"/>
    <w:rsid w:val="00376B00"/>
    <w:rsid w:val="00382767"/>
    <w:rsid w:val="00400F30"/>
    <w:rsid w:val="00405B85"/>
    <w:rsid w:val="00424F2A"/>
    <w:rsid w:val="004A2C6D"/>
    <w:rsid w:val="00530F76"/>
    <w:rsid w:val="00541657"/>
    <w:rsid w:val="005D094F"/>
    <w:rsid w:val="005D47F8"/>
    <w:rsid w:val="005E4B4F"/>
    <w:rsid w:val="00600BA9"/>
    <w:rsid w:val="006069E5"/>
    <w:rsid w:val="00620215"/>
    <w:rsid w:val="00646C10"/>
    <w:rsid w:val="0066449B"/>
    <w:rsid w:val="006A5462"/>
    <w:rsid w:val="0072180F"/>
    <w:rsid w:val="00745714"/>
    <w:rsid w:val="007A5BFE"/>
    <w:rsid w:val="007C1923"/>
    <w:rsid w:val="008711E0"/>
    <w:rsid w:val="00924A27"/>
    <w:rsid w:val="00961852"/>
    <w:rsid w:val="009734EA"/>
    <w:rsid w:val="0098508E"/>
    <w:rsid w:val="00992228"/>
    <w:rsid w:val="00A02A28"/>
    <w:rsid w:val="00A72F11"/>
    <w:rsid w:val="00A933EF"/>
    <w:rsid w:val="00AA49B6"/>
    <w:rsid w:val="00AD7E5F"/>
    <w:rsid w:val="00AE7621"/>
    <w:rsid w:val="00B0132F"/>
    <w:rsid w:val="00B46DC0"/>
    <w:rsid w:val="00BA5450"/>
    <w:rsid w:val="00BA71D7"/>
    <w:rsid w:val="00BB2849"/>
    <w:rsid w:val="00C025CE"/>
    <w:rsid w:val="00C44E3E"/>
    <w:rsid w:val="00C93940"/>
    <w:rsid w:val="00C93AD2"/>
    <w:rsid w:val="00D5298E"/>
    <w:rsid w:val="00D6697C"/>
    <w:rsid w:val="00E607FC"/>
    <w:rsid w:val="00E7040E"/>
    <w:rsid w:val="00ED6A23"/>
    <w:rsid w:val="00EE521C"/>
    <w:rsid w:val="00F349E1"/>
    <w:rsid w:val="00FE2098"/>
    <w:rsid w:val="00FE481E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383D2FAA-D1B4-42AA-8C9F-E1C1EEC7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32F"/>
  </w:style>
  <w:style w:type="paragraph" w:styleId="Titre3">
    <w:name w:val="heading 3"/>
    <w:basedOn w:val="Normal"/>
    <w:next w:val="Normal"/>
    <w:qFormat/>
    <w:rsid w:val="00B0132F"/>
    <w:pPr>
      <w:keepNext/>
      <w:jc w:val="center"/>
      <w:outlineLvl w:val="2"/>
    </w:pPr>
    <w:rPr>
      <w:rFonts w:ascii="Franklin Gothic Medium" w:hAnsi="Franklin Gothic Medium"/>
      <w:bCs/>
      <w:iCs/>
      <w:sz w:val="24"/>
    </w:rPr>
  </w:style>
  <w:style w:type="paragraph" w:styleId="Titre4">
    <w:name w:val="heading 4"/>
    <w:basedOn w:val="Normal"/>
    <w:next w:val="Normal"/>
    <w:qFormat/>
    <w:rsid w:val="00B0132F"/>
    <w:pPr>
      <w:keepNext/>
      <w:ind w:left="3822" w:firstLine="1134"/>
      <w:jc w:val="both"/>
      <w:outlineLvl w:val="3"/>
    </w:pPr>
    <w:rPr>
      <w:rFonts w:ascii="Franklin Gothic Medium" w:hAnsi="Franklin Gothic Medium"/>
      <w:bCs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0132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B0132F"/>
    <w:pPr>
      <w:tabs>
        <w:tab w:val="center" w:pos="4536"/>
        <w:tab w:val="right" w:pos="9072"/>
      </w:tabs>
      <w:jc w:val="both"/>
    </w:pPr>
    <w:rPr>
      <w:rFonts w:ascii="CG Omega" w:hAnsi="CG Omega"/>
      <w:sz w:val="24"/>
    </w:rPr>
  </w:style>
  <w:style w:type="paragraph" w:styleId="Corpsdetexte">
    <w:name w:val="Body Text"/>
    <w:basedOn w:val="Normal"/>
    <w:rsid w:val="00B0132F"/>
    <w:pPr>
      <w:framePr w:w="10711" w:h="1605" w:hSpace="142" w:wrap="notBeside" w:vAnchor="text" w:hAnchor="page" w:x="483" w:y="-974"/>
      <w:tabs>
        <w:tab w:val="left" w:pos="709"/>
      </w:tabs>
      <w:jc w:val="both"/>
    </w:pPr>
    <w:rPr>
      <w:rFonts w:ascii="CG Omega" w:hAnsi="CG Omega"/>
    </w:rPr>
  </w:style>
  <w:style w:type="paragraph" w:styleId="Pieddepage">
    <w:name w:val="footer"/>
    <w:basedOn w:val="Normal"/>
    <w:link w:val="PieddepageCar"/>
    <w:uiPriority w:val="99"/>
    <w:rsid w:val="00B0132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6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E7621"/>
  </w:style>
  <w:style w:type="character" w:customStyle="1" w:styleId="En-tteCar">
    <w:name w:val="En-tête Car"/>
    <w:link w:val="En-tte"/>
    <w:uiPriority w:val="99"/>
    <w:rsid w:val="005D094F"/>
    <w:rPr>
      <w:rFonts w:ascii="CG Omega" w:hAnsi="CG Omeg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nfs</dc:creator>
  <cp:keywords/>
  <dc:description/>
  <cp:lastModifiedBy>Fanny Deboos</cp:lastModifiedBy>
  <cp:revision>6</cp:revision>
  <dcterms:created xsi:type="dcterms:W3CDTF">2017-05-03T12:26:00Z</dcterms:created>
  <dcterms:modified xsi:type="dcterms:W3CDTF">2019-08-05T16:32:00Z</dcterms:modified>
</cp:coreProperties>
</file>